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911E7E" w:rsidRPr="00716D3B" w:rsidRDefault="00911E7E" w:rsidP="00911E7E">
      <w:pPr>
        <w:shd w:val="clear" w:color="auto" w:fill="FFFFFF"/>
        <w:spacing w:before="10" w:line="312" w:lineRule="exact"/>
        <w:jc w:val="center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Pr="00716D3B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2D7774">
        <w:rPr>
          <w:bCs/>
          <w:color w:val="000000"/>
          <w:spacing w:val="-2"/>
          <w:sz w:val="29"/>
          <w:szCs w:val="29"/>
        </w:rPr>
        <w:t>05</w:t>
      </w:r>
      <w:r>
        <w:rPr>
          <w:bCs/>
          <w:color w:val="000000"/>
          <w:spacing w:val="-2"/>
          <w:sz w:val="29"/>
          <w:szCs w:val="29"/>
        </w:rPr>
        <w:t>.11.2014</w:t>
      </w:r>
      <w:r w:rsidRPr="00716D3B">
        <w:rPr>
          <w:bCs/>
          <w:color w:val="000000"/>
          <w:spacing w:val="-2"/>
          <w:sz w:val="29"/>
          <w:szCs w:val="29"/>
        </w:rPr>
        <w:tab/>
      </w:r>
      <w:r w:rsidRPr="00716D3B">
        <w:rPr>
          <w:bCs/>
          <w:color w:val="000000"/>
          <w:spacing w:val="-2"/>
          <w:sz w:val="29"/>
          <w:szCs w:val="29"/>
        </w:rPr>
        <w:tab/>
        <w:t xml:space="preserve">            </w:t>
      </w:r>
      <w:r>
        <w:rPr>
          <w:bCs/>
          <w:color w:val="000000"/>
          <w:spacing w:val="-2"/>
          <w:sz w:val="29"/>
          <w:szCs w:val="29"/>
        </w:rPr>
        <w:t xml:space="preserve">            </w:t>
      </w:r>
      <w:r w:rsidRPr="00716D3B">
        <w:rPr>
          <w:bCs/>
          <w:color w:val="000000"/>
          <w:spacing w:val="-2"/>
          <w:sz w:val="29"/>
          <w:szCs w:val="29"/>
        </w:rPr>
        <w:t xml:space="preserve">                                    </w:t>
      </w:r>
      <w:r>
        <w:rPr>
          <w:bCs/>
          <w:color w:val="000000"/>
          <w:spacing w:val="-2"/>
          <w:sz w:val="29"/>
          <w:szCs w:val="29"/>
        </w:rPr>
        <w:t xml:space="preserve">                       №</w:t>
      </w:r>
      <w:r w:rsidR="002D7774">
        <w:rPr>
          <w:bCs/>
          <w:color w:val="000000"/>
          <w:spacing w:val="-2"/>
          <w:sz w:val="29"/>
          <w:szCs w:val="29"/>
        </w:rPr>
        <w:t xml:space="preserve"> </w:t>
      </w:r>
      <w:r>
        <w:rPr>
          <w:bCs/>
          <w:color w:val="000000"/>
          <w:spacing w:val="-2"/>
          <w:sz w:val="29"/>
          <w:szCs w:val="29"/>
        </w:rPr>
        <w:t>11</w:t>
      </w:r>
      <w:r w:rsidR="002D7774">
        <w:rPr>
          <w:bCs/>
          <w:color w:val="000000"/>
          <w:spacing w:val="-2"/>
          <w:sz w:val="29"/>
          <w:szCs w:val="29"/>
        </w:rPr>
        <w:t>1</w:t>
      </w:r>
    </w:p>
    <w:p w:rsidR="00911E7E" w:rsidRPr="00911E7E" w:rsidRDefault="00911E7E" w:rsidP="00911E7E">
      <w:pPr>
        <w:jc w:val="center"/>
        <w:rPr>
          <w:sz w:val="28"/>
          <w:szCs w:val="28"/>
        </w:rPr>
      </w:pPr>
      <w:r w:rsidRPr="00716D3B">
        <w:rPr>
          <w:sz w:val="28"/>
          <w:szCs w:val="28"/>
        </w:rPr>
        <w:t>поселок Красногвардеец</w:t>
      </w:r>
    </w:p>
    <w:p w:rsidR="00911E7E" w:rsidRDefault="00911E7E" w:rsidP="00911E7E">
      <w:pPr>
        <w:jc w:val="center"/>
        <w:rPr>
          <w:sz w:val="28"/>
          <w:szCs w:val="28"/>
        </w:rPr>
      </w:pPr>
    </w:p>
    <w:p w:rsidR="00911E7E" w:rsidRDefault="00911E7E" w:rsidP="00911E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публичных слушаний по проекту решения Совета </w:t>
      </w:r>
    </w:p>
    <w:p w:rsidR="00911E7E" w:rsidRPr="00716D3B" w:rsidRDefault="00911E7E" w:rsidP="00911E7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Красногвардейского сельского поселения Каневского района «</w:t>
      </w:r>
      <w:r>
        <w:rPr>
          <w:b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Каневского района за 9 месяцев 2014 год»</w:t>
      </w:r>
    </w:p>
    <w:p w:rsidR="00911E7E" w:rsidRPr="00911E7E" w:rsidRDefault="00911E7E" w:rsidP="00911E7E">
      <w:pPr>
        <w:jc w:val="center"/>
        <w:rPr>
          <w:bCs/>
          <w:sz w:val="28"/>
          <w:szCs w:val="28"/>
        </w:rPr>
      </w:pPr>
    </w:p>
    <w:p w:rsidR="00911E7E" w:rsidRPr="007848F7" w:rsidRDefault="00911E7E" w:rsidP="00911E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статьей 17 Устава Красногвардейского сельского поселения, </w:t>
      </w:r>
      <w:r w:rsidRPr="007848F7">
        <w:rPr>
          <w:sz w:val="28"/>
          <w:szCs w:val="28"/>
        </w:rPr>
        <w:t>п о с т а н о в л я ю:</w:t>
      </w:r>
    </w:p>
    <w:p w:rsidR="00911E7E" w:rsidRDefault="00911E7E" w:rsidP="00911E7E">
      <w:pPr>
        <w:ind w:firstLine="567"/>
        <w:jc w:val="both"/>
        <w:rPr>
          <w:sz w:val="28"/>
          <w:szCs w:val="28"/>
        </w:rPr>
      </w:pPr>
      <w:r w:rsidRPr="007848F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Назначить на </w:t>
      </w:r>
      <w:r w:rsidR="002D7774">
        <w:rPr>
          <w:sz w:val="28"/>
          <w:szCs w:val="28"/>
        </w:rPr>
        <w:t>20</w:t>
      </w:r>
      <w:r>
        <w:rPr>
          <w:sz w:val="28"/>
          <w:szCs w:val="28"/>
        </w:rPr>
        <w:t xml:space="preserve"> ноября 2014</w:t>
      </w:r>
      <w:r w:rsidRPr="007848F7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Красногвардейском сельском поселении</w:t>
      </w:r>
      <w:r w:rsidRPr="00784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Каневского района </w:t>
      </w:r>
      <w:r w:rsidRPr="007848F7">
        <w:rPr>
          <w:sz w:val="28"/>
          <w:szCs w:val="28"/>
        </w:rPr>
        <w:t xml:space="preserve">публичные слушания по проекту решения Совета </w:t>
      </w:r>
      <w:r>
        <w:rPr>
          <w:sz w:val="28"/>
          <w:szCs w:val="28"/>
        </w:rPr>
        <w:t xml:space="preserve">Красногвардейского </w:t>
      </w:r>
      <w:r w:rsidRPr="007848F7">
        <w:rPr>
          <w:sz w:val="28"/>
          <w:szCs w:val="28"/>
        </w:rPr>
        <w:t>сельс</w:t>
      </w:r>
      <w:r>
        <w:rPr>
          <w:sz w:val="28"/>
          <w:szCs w:val="28"/>
        </w:rPr>
        <w:t>кого поселения</w:t>
      </w:r>
      <w:r w:rsidRPr="00784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Каневского района </w:t>
      </w:r>
      <w:r w:rsidRPr="007848F7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отчета о выполнении индикативного плана</w:t>
      </w:r>
      <w:r w:rsidRPr="007848F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Каневского района за 9 месяцев 2014 год</w:t>
      </w:r>
      <w:r w:rsidRPr="007848F7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 1).</w:t>
      </w:r>
    </w:p>
    <w:p w:rsidR="00911E7E" w:rsidRDefault="00911E7E" w:rsidP="00911E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Уполномоченным органом по проведению публичных слушаний по проекту решения </w:t>
      </w:r>
      <w:r w:rsidRPr="007848F7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Красногвардейского сельского поселения Каневского района </w:t>
      </w:r>
      <w:r w:rsidRPr="007848F7">
        <w:rPr>
          <w:bCs/>
          <w:sz w:val="28"/>
          <w:szCs w:val="28"/>
        </w:rPr>
        <w:t>«</w:t>
      </w:r>
      <w:r>
        <w:rPr>
          <w:sz w:val="28"/>
          <w:szCs w:val="28"/>
        </w:rPr>
        <w:t>Об утверждении отчета о выполнении индикативного плана</w:t>
      </w:r>
      <w:r w:rsidRPr="007848F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Каневского района за 9 месяцев 2014 год</w:t>
      </w:r>
      <w:r w:rsidRPr="007848F7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определить оргкомитет по проведению публичных слушаний (приложение № 2).</w:t>
      </w:r>
    </w:p>
    <w:p w:rsidR="00911E7E" w:rsidRDefault="00911E7E" w:rsidP="00911E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порядок учета предложений и участия граждан в обсуждении проекта решения Совета Красногвардейского сельского</w:t>
      </w:r>
      <w:r w:rsidRPr="007848F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Каневского района </w:t>
      </w:r>
      <w:r w:rsidRPr="007848F7">
        <w:rPr>
          <w:bCs/>
          <w:sz w:val="28"/>
          <w:szCs w:val="28"/>
        </w:rPr>
        <w:t>«</w:t>
      </w:r>
      <w:r>
        <w:rPr>
          <w:sz w:val="28"/>
          <w:szCs w:val="28"/>
        </w:rPr>
        <w:t>Об утверждении отчета о выполнении индикативного плана</w:t>
      </w:r>
      <w:r w:rsidRPr="007848F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Каневского района за 9 месяцев 2014 год</w:t>
      </w:r>
      <w:r w:rsidRPr="007848F7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 3).</w:t>
      </w:r>
    </w:p>
    <w:p w:rsidR="00911E7E" w:rsidRDefault="00911E7E" w:rsidP="00911E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48F7">
        <w:rPr>
          <w:sz w:val="28"/>
          <w:szCs w:val="28"/>
        </w:rPr>
        <w:t xml:space="preserve">4. </w:t>
      </w:r>
      <w:r>
        <w:rPr>
          <w:sz w:val="28"/>
          <w:szCs w:val="28"/>
        </w:rPr>
        <w:t>Общему отделу администрации Красногвардейского сельского поселения Каневского района (Дудка) обеспечить официальное обнародование постановления</w:t>
      </w:r>
      <w:r w:rsidRPr="007848F7">
        <w:rPr>
          <w:sz w:val="28"/>
          <w:szCs w:val="28"/>
        </w:rPr>
        <w:t>.</w:t>
      </w:r>
    </w:p>
    <w:p w:rsidR="00911E7E" w:rsidRDefault="00911E7E" w:rsidP="00911E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Pr="007848F7">
        <w:rPr>
          <w:sz w:val="28"/>
          <w:szCs w:val="28"/>
        </w:rPr>
        <w:t xml:space="preserve"> </w:t>
      </w:r>
      <w:r w:rsidRPr="00AD5C97">
        <w:rPr>
          <w:sz w:val="28"/>
          <w:szCs w:val="28"/>
        </w:rPr>
        <w:t xml:space="preserve">Контроль за выполнением настоящего </w:t>
      </w:r>
      <w:r>
        <w:rPr>
          <w:sz w:val="28"/>
          <w:szCs w:val="28"/>
        </w:rPr>
        <w:t>постановления</w:t>
      </w:r>
      <w:r w:rsidRPr="00AD5C97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911E7E" w:rsidRDefault="00911E7E" w:rsidP="00911E7E">
      <w:pPr>
        <w:jc w:val="both"/>
        <w:rPr>
          <w:sz w:val="28"/>
        </w:rPr>
      </w:pPr>
      <w:r>
        <w:rPr>
          <w:sz w:val="28"/>
          <w:szCs w:val="28"/>
        </w:rPr>
        <w:tab/>
        <w:t xml:space="preserve">6. </w:t>
      </w:r>
      <w:r>
        <w:rPr>
          <w:sz w:val="28"/>
        </w:rPr>
        <w:t>Постановление вступает в силу со дня его подписания.</w:t>
      </w: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Pr="00AD5C97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  <w:r w:rsidRPr="00AD5C97">
        <w:rPr>
          <w:rFonts w:ascii="Times New Roman" w:hAnsi="Times New Roman"/>
          <w:sz w:val="28"/>
          <w:szCs w:val="28"/>
        </w:rPr>
        <w:t>Глава К</w:t>
      </w:r>
      <w:r>
        <w:rPr>
          <w:rFonts w:ascii="Times New Roman" w:hAnsi="Times New Roman"/>
          <w:sz w:val="28"/>
          <w:szCs w:val="28"/>
        </w:rPr>
        <w:t>расногвардейского</w:t>
      </w:r>
      <w:r w:rsidRPr="00AD5C97">
        <w:rPr>
          <w:rFonts w:ascii="Times New Roman" w:hAnsi="Times New Roman"/>
          <w:sz w:val="28"/>
          <w:szCs w:val="28"/>
        </w:rPr>
        <w:t xml:space="preserve"> сельского </w:t>
      </w: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  <w:r w:rsidRPr="00AD5C97">
        <w:rPr>
          <w:rFonts w:ascii="Times New Roman" w:hAnsi="Times New Roman"/>
          <w:sz w:val="28"/>
          <w:szCs w:val="28"/>
        </w:rPr>
        <w:t xml:space="preserve">поселения Каневского района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Ю</w:t>
      </w:r>
      <w:r w:rsidRPr="00AD5C97">
        <w:rPr>
          <w:rFonts w:ascii="Times New Roman" w:hAnsi="Times New Roman"/>
          <w:sz w:val="28"/>
          <w:szCs w:val="28"/>
        </w:rPr>
        <w:t>.В.</w:t>
      </w:r>
      <w:r>
        <w:rPr>
          <w:rFonts w:ascii="Times New Roman" w:hAnsi="Times New Roman"/>
          <w:sz w:val="28"/>
          <w:szCs w:val="28"/>
        </w:rPr>
        <w:t>Донец</w:t>
      </w:r>
      <w:r w:rsidRPr="00AD5C97">
        <w:rPr>
          <w:rFonts w:ascii="Times New Roman" w:hAnsi="Times New Roman"/>
          <w:sz w:val="28"/>
          <w:szCs w:val="28"/>
        </w:rPr>
        <w:t xml:space="preserve">  </w:t>
      </w:r>
    </w:p>
    <w:p w:rsidR="00911E7E" w:rsidRDefault="00911E7E" w:rsidP="00911E7E">
      <w:pPr>
        <w:jc w:val="right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lastRenderedPageBreak/>
        <w:t>ПРИЛОЖЕНИЕ № 1</w:t>
      </w:r>
    </w:p>
    <w:p w:rsidR="00911E7E" w:rsidRPr="008C6DC5" w:rsidRDefault="00911E7E" w:rsidP="00911E7E">
      <w:pPr>
        <w:jc w:val="right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</w:t>
      </w:r>
      <w:r w:rsidRPr="008C6DC5">
        <w:rPr>
          <w:rFonts w:cs="Tahoma"/>
          <w:sz w:val="28"/>
          <w:szCs w:val="28"/>
        </w:rPr>
        <w:t>постановлени</w:t>
      </w:r>
      <w:r>
        <w:rPr>
          <w:rFonts w:cs="Tahoma"/>
          <w:sz w:val="28"/>
          <w:szCs w:val="28"/>
        </w:rPr>
        <w:t>ю</w:t>
      </w:r>
      <w:r w:rsidRPr="008C6DC5">
        <w:rPr>
          <w:rFonts w:cs="Tahoma"/>
          <w:sz w:val="28"/>
          <w:szCs w:val="28"/>
        </w:rPr>
        <w:t xml:space="preserve"> администрации </w:t>
      </w:r>
    </w:p>
    <w:p w:rsidR="00911E7E" w:rsidRDefault="00911E7E" w:rsidP="00911E7E">
      <w:pPr>
        <w:jc w:val="right"/>
        <w:rPr>
          <w:rFonts w:cs="Tahoma"/>
          <w:sz w:val="28"/>
          <w:szCs w:val="28"/>
        </w:rPr>
      </w:pPr>
      <w:r w:rsidRPr="008C6DC5">
        <w:rPr>
          <w:rFonts w:cs="Tahoma"/>
          <w:sz w:val="28"/>
          <w:szCs w:val="28"/>
        </w:rPr>
        <w:t xml:space="preserve">Красногвардейского сельского </w:t>
      </w:r>
    </w:p>
    <w:p w:rsidR="00911E7E" w:rsidRDefault="00911E7E" w:rsidP="00911E7E">
      <w:pPr>
        <w:jc w:val="right"/>
        <w:rPr>
          <w:rFonts w:cs="Tahoma"/>
          <w:sz w:val="28"/>
          <w:szCs w:val="28"/>
        </w:rPr>
      </w:pPr>
      <w:r w:rsidRPr="008C6DC5">
        <w:rPr>
          <w:rFonts w:cs="Tahoma"/>
          <w:sz w:val="28"/>
          <w:szCs w:val="28"/>
        </w:rPr>
        <w:t>поселения Каневского района</w:t>
      </w:r>
    </w:p>
    <w:p w:rsidR="00911E7E" w:rsidRDefault="00911E7E" w:rsidP="00911E7E">
      <w:pPr>
        <w:jc w:val="right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от 10 ноября 2014 года № 113</w:t>
      </w:r>
    </w:p>
    <w:p w:rsidR="00911E7E" w:rsidRPr="008C6DC5" w:rsidRDefault="00911E7E" w:rsidP="00911E7E">
      <w:pPr>
        <w:jc w:val="right"/>
        <w:rPr>
          <w:rFonts w:cs="Tahoma"/>
          <w:sz w:val="28"/>
          <w:szCs w:val="28"/>
        </w:rPr>
      </w:pPr>
    </w:p>
    <w:p w:rsidR="00911E7E" w:rsidRPr="007A00BA" w:rsidRDefault="00911E7E" w:rsidP="00911E7E">
      <w:pPr>
        <w:pStyle w:val="af2"/>
        <w:rPr>
          <w:caps/>
          <w:spacing w:val="20"/>
        </w:rPr>
      </w:pPr>
      <w:r w:rsidRPr="00911E7E">
        <w:drawing>
          <wp:inline distT="0" distB="0" distL="0" distR="0">
            <wp:extent cx="466725" cy="447675"/>
            <wp:effectExtent l="19050" t="0" r="9525" b="0"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E7E" w:rsidRPr="00911E7E" w:rsidRDefault="00911E7E" w:rsidP="00911E7E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r w:rsidRPr="00911E7E">
        <w:rPr>
          <w:rFonts w:ascii="Times New Roman" w:hAnsi="Times New Roman"/>
          <w:color w:val="auto"/>
          <w:sz w:val="28"/>
          <w:szCs w:val="28"/>
        </w:rPr>
        <w:t>СОВЕТ</w:t>
      </w:r>
    </w:p>
    <w:p w:rsidR="00911E7E" w:rsidRPr="00B9102E" w:rsidRDefault="00911E7E" w:rsidP="00911E7E">
      <w:pPr>
        <w:jc w:val="center"/>
        <w:rPr>
          <w:b/>
          <w:sz w:val="28"/>
          <w:szCs w:val="28"/>
        </w:rPr>
      </w:pPr>
      <w:r w:rsidRPr="00B9102E">
        <w:rPr>
          <w:b/>
          <w:sz w:val="28"/>
          <w:szCs w:val="28"/>
        </w:rPr>
        <w:t>КРАСНОГВАРДЕЙСКОГО СЕЛЬСКОГО ПОСЕЛЕНИЯ</w:t>
      </w:r>
    </w:p>
    <w:p w:rsidR="00911E7E" w:rsidRPr="00B9102E" w:rsidRDefault="00911E7E" w:rsidP="00911E7E">
      <w:pPr>
        <w:jc w:val="center"/>
        <w:rPr>
          <w:b/>
          <w:sz w:val="28"/>
          <w:szCs w:val="28"/>
        </w:rPr>
      </w:pPr>
      <w:r w:rsidRPr="00B9102E">
        <w:rPr>
          <w:b/>
          <w:sz w:val="28"/>
          <w:szCs w:val="28"/>
        </w:rPr>
        <w:t>КАНЕВСКОГО РАЙОНА</w:t>
      </w:r>
    </w:p>
    <w:p w:rsidR="00911E7E" w:rsidRDefault="00911E7E" w:rsidP="00911E7E">
      <w:pPr>
        <w:pStyle w:val="2"/>
        <w:jc w:val="center"/>
      </w:pPr>
    </w:p>
    <w:p w:rsidR="00911E7E" w:rsidRDefault="00911E7E" w:rsidP="00911E7E">
      <w:pPr>
        <w:pStyle w:val="2"/>
        <w:jc w:val="center"/>
      </w:pPr>
      <w:r w:rsidRPr="00B9102E">
        <w:t>РЕШЕНИЕ</w:t>
      </w:r>
    </w:p>
    <w:p w:rsidR="00911E7E" w:rsidRPr="00382748" w:rsidRDefault="00911E7E" w:rsidP="00911E7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382748">
        <w:rPr>
          <w:sz w:val="28"/>
          <w:szCs w:val="28"/>
        </w:rPr>
        <w:t xml:space="preserve">т____________________                                  </w:t>
      </w:r>
      <w:r w:rsidRPr="00382748">
        <w:rPr>
          <w:sz w:val="28"/>
          <w:szCs w:val="28"/>
        </w:rPr>
        <w:tab/>
        <w:t xml:space="preserve">        </w:t>
      </w:r>
      <w:r w:rsidRPr="00382748">
        <w:rPr>
          <w:sz w:val="28"/>
          <w:szCs w:val="28"/>
        </w:rPr>
        <w:tab/>
        <w:t xml:space="preserve">                              № </w:t>
      </w:r>
      <w:r>
        <w:rPr>
          <w:sz w:val="28"/>
          <w:szCs w:val="28"/>
        </w:rPr>
        <w:t>_____</w:t>
      </w:r>
    </w:p>
    <w:p w:rsidR="00911E7E" w:rsidRDefault="00911E7E" w:rsidP="00911E7E">
      <w:pPr>
        <w:rPr>
          <w:b/>
          <w:sz w:val="28"/>
          <w:szCs w:val="28"/>
        </w:rPr>
      </w:pPr>
    </w:p>
    <w:p w:rsidR="00911E7E" w:rsidRPr="00867617" w:rsidRDefault="00911E7E" w:rsidP="00911E7E">
      <w:pPr>
        <w:jc w:val="center"/>
        <w:rPr>
          <w:sz w:val="28"/>
          <w:szCs w:val="28"/>
        </w:rPr>
      </w:pPr>
      <w:r w:rsidRPr="00867617">
        <w:rPr>
          <w:sz w:val="28"/>
          <w:szCs w:val="28"/>
        </w:rPr>
        <w:t>поселок Красногвардеец</w:t>
      </w:r>
    </w:p>
    <w:p w:rsidR="00911E7E" w:rsidRPr="003C5EE0" w:rsidRDefault="00911E7E" w:rsidP="00911E7E">
      <w:pPr>
        <w:jc w:val="center"/>
        <w:rPr>
          <w:b/>
          <w:sz w:val="28"/>
          <w:szCs w:val="28"/>
        </w:rPr>
      </w:pPr>
    </w:p>
    <w:p w:rsidR="00911E7E" w:rsidRPr="00382748" w:rsidRDefault="00911E7E" w:rsidP="00911E7E">
      <w:pPr>
        <w:shd w:val="clear" w:color="auto" w:fill="FFFFFF"/>
        <w:spacing w:before="331" w:line="322" w:lineRule="exact"/>
        <w:ind w:left="480" w:firstLine="514"/>
        <w:jc w:val="center"/>
      </w:pPr>
      <w:r w:rsidRPr="00382748">
        <w:rPr>
          <w:b/>
          <w:bCs/>
          <w:spacing w:val="-4"/>
          <w:w w:val="102"/>
          <w:sz w:val="28"/>
          <w:szCs w:val="28"/>
        </w:rPr>
        <w:t>О</w:t>
      </w:r>
      <w:r>
        <w:rPr>
          <w:b/>
          <w:bCs/>
          <w:spacing w:val="-4"/>
          <w:w w:val="102"/>
          <w:sz w:val="28"/>
          <w:szCs w:val="28"/>
        </w:rPr>
        <w:t>б утверждении отчета о выполнении индикативного плана</w:t>
      </w:r>
      <w:r w:rsidRPr="00382748">
        <w:rPr>
          <w:b/>
          <w:bCs/>
          <w:spacing w:val="-4"/>
          <w:w w:val="102"/>
          <w:sz w:val="28"/>
          <w:szCs w:val="28"/>
        </w:rPr>
        <w:t xml:space="preserve"> социально-</w:t>
      </w:r>
      <w:r>
        <w:rPr>
          <w:b/>
          <w:bCs/>
          <w:spacing w:val="-6"/>
          <w:w w:val="102"/>
          <w:sz w:val="28"/>
          <w:szCs w:val="28"/>
        </w:rPr>
        <w:t>экономического развития</w:t>
      </w:r>
      <w:r w:rsidRPr="00382748">
        <w:rPr>
          <w:b/>
          <w:bCs/>
          <w:spacing w:val="-6"/>
          <w:w w:val="102"/>
          <w:sz w:val="28"/>
          <w:szCs w:val="28"/>
        </w:rPr>
        <w:t xml:space="preserve"> Красногвардейского сельско</w:t>
      </w:r>
      <w:r>
        <w:rPr>
          <w:b/>
          <w:bCs/>
          <w:spacing w:val="-6"/>
          <w:w w:val="102"/>
          <w:sz w:val="28"/>
          <w:szCs w:val="28"/>
        </w:rPr>
        <w:t xml:space="preserve">го поселения Каневского района </w:t>
      </w:r>
      <w:r w:rsidRPr="00382748">
        <w:rPr>
          <w:b/>
          <w:bCs/>
          <w:spacing w:val="-6"/>
          <w:w w:val="102"/>
          <w:sz w:val="28"/>
          <w:szCs w:val="28"/>
        </w:rPr>
        <w:t>з</w:t>
      </w:r>
      <w:r w:rsidRPr="00382748">
        <w:rPr>
          <w:b/>
          <w:bCs/>
          <w:spacing w:val="-5"/>
          <w:w w:val="102"/>
          <w:sz w:val="28"/>
          <w:szCs w:val="28"/>
        </w:rPr>
        <w:t>а</w:t>
      </w:r>
      <w:r>
        <w:rPr>
          <w:b/>
          <w:bCs/>
          <w:spacing w:val="-5"/>
          <w:w w:val="102"/>
          <w:sz w:val="28"/>
          <w:szCs w:val="28"/>
        </w:rPr>
        <w:t xml:space="preserve"> 9 месяцев 2014</w:t>
      </w:r>
      <w:r w:rsidRPr="00382748">
        <w:rPr>
          <w:b/>
          <w:bCs/>
          <w:spacing w:val="-5"/>
          <w:w w:val="102"/>
          <w:sz w:val="28"/>
          <w:szCs w:val="28"/>
        </w:rPr>
        <w:t xml:space="preserve"> год</w:t>
      </w:r>
    </w:p>
    <w:p w:rsidR="00911E7E" w:rsidRPr="00382748" w:rsidRDefault="00911E7E" w:rsidP="00911E7E">
      <w:pPr>
        <w:pStyle w:val="aff4"/>
        <w:ind w:firstLine="567"/>
        <w:jc w:val="both"/>
        <w:rPr>
          <w:rFonts w:ascii="Times New Roman" w:hAnsi="Times New Roman"/>
          <w:w w:val="102"/>
          <w:sz w:val="28"/>
          <w:szCs w:val="28"/>
        </w:rPr>
      </w:pPr>
    </w:p>
    <w:p w:rsidR="00911E7E" w:rsidRPr="00382748" w:rsidRDefault="00911E7E" w:rsidP="00911E7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382748">
        <w:rPr>
          <w:rFonts w:ascii="Times New Roman" w:hAnsi="Times New Roman"/>
          <w:w w:val="102"/>
          <w:sz w:val="28"/>
          <w:szCs w:val="28"/>
        </w:rPr>
        <w:t xml:space="preserve"> В соответствии </w:t>
      </w:r>
      <w:r>
        <w:rPr>
          <w:rFonts w:ascii="Times New Roman" w:hAnsi="Times New Roman"/>
          <w:w w:val="102"/>
          <w:sz w:val="28"/>
          <w:szCs w:val="28"/>
        </w:rPr>
        <w:t>с Бюджетным кодексом Российской Федерации, Совет</w:t>
      </w:r>
      <w:r w:rsidRPr="00382748">
        <w:rPr>
          <w:rFonts w:ascii="Times New Roman" w:hAnsi="Times New Roman"/>
          <w:w w:val="102"/>
          <w:sz w:val="28"/>
          <w:szCs w:val="28"/>
        </w:rPr>
        <w:t xml:space="preserve"> Красногвардейского сельского поселения Каневского района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 xml:space="preserve"> р</w:t>
      </w:r>
      <w:r>
        <w:rPr>
          <w:rFonts w:ascii="Times New Roman" w:hAnsi="Times New Roman"/>
          <w:spacing w:val="-4"/>
          <w:w w:val="102"/>
          <w:sz w:val="28"/>
          <w:szCs w:val="28"/>
        </w:rPr>
        <w:t xml:space="preserve"> 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е</w:t>
      </w:r>
      <w:r>
        <w:rPr>
          <w:rFonts w:ascii="Times New Roman" w:hAnsi="Times New Roman"/>
          <w:spacing w:val="-4"/>
          <w:w w:val="102"/>
          <w:sz w:val="28"/>
          <w:szCs w:val="28"/>
        </w:rPr>
        <w:t xml:space="preserve"> 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ш</w:t>
      </w:r>
      <w:r>
        <w:rPr>
          <w:rFonts w:ascii="Times New Roman" w:hAnsi="Times New Roman"/>
          <w:spacing w:val="-4"/>
          <w:w w:val="102"/>
          <w:sz w:val="28"/>
          <w:szCs w:val="28"/>
        </w:rPr>
        <w:t xml:space="preserve"> 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и</w:t>
      </w:r>
      <w:r>
        <w:rPr>
          <w:rFonts w:ascii="Times New Roman" w:hAnsi="Times New Roman"/>
          <w:spacing w:val="-4"/>
          <w:w w:val="102"/>
          <w:sz w:val="28"/>
          <w:szCs w:val="28"/>
        </w:rPr>
        <w:t xml:space="preserve"> 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л:</w:t>
      </w:r>
    </w:p>
    <w:p w:rsidR="00911E7E" w:rsidRPr="00382748" w:rsidRDefault="00911E7E" w:rsidP="00911E7E">
      <w:pPr>
        <w:pStyle w:val="aff4"/>
        <w:ind w:firstLine="567"/>
        <w:jc w:val="both"/>
        <w:rPr>
          <w:rFonts w:ascii="Times New Roman" w:hAnsi="Times New Roman"/>
          <w:spacing w:val="-4"/>
          <w:w w:val="102"/>
          <w:sz w:val="28"/>
          <w:szCs w:val="28"/>
        </w:rPr>
      </w:pPr>
      <w:r w:rsidRPr="00382748">
        <w:rPr>
          <w:rFonts w:ascii="Times New Roman" w:hAnsi="Times New Roman"/>
          <w:spacing w:val="-29"/>
          <w:w w:val="102"/>
          <w:sz w:val="28"/>
          <w:szCs w:val="28"/>
        </w:rPr>
        <w:t>1.</w:t>
      </w:r>
      <w:r w:rsidRPr="0038274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w w:val="102"/>
          <w:sz w:val="28"/>
          <w:szCs w:val="28"/>
        </w:rPr>
        <w:t xml:space="preserve">Утвердить отчет </w:t>
      </w:r>
      <w:r w:rsidRPr="00382748">
        <w:rPr>
          <w:rFonts w:ascii="Times New Roman" w:hAnsi="Times New Roman"/>
          <w:spacing w:val="-1"/>
          <w:w w:val="102"/>
          <w:sz w:val="28"/>
          <w:szCs w:val="28"/>
        </w:rPr>
        <w:t>о выполнении индикативн</w:t>
      </w:r>
      <w:r>
        <w:rPr>
          <w:rFonts w:ascii="Times New Roman" w:hAnsi="Times New Roman"/>
          <w:spacing w:val="-1"/>
          <w:w w:val="102"/>
          <w:sz w:val="28"/>
          <w:szCs w:val="28"/>
        </w:rPr>
        <w:t>ого плана</w:t>
      </w:r>
      <w:r w:rsidRPr="00382748">
        <w:rPr>
          <w:rFonts w:ascii="Times New Roman" w:hAnsi="Times New Roman"/>
          <w:spacing w:val="-1"/>
          <w:w w:val="102"/>
          <w:sz w:val="28"/>
          <w:szCs w:val="28"/>
        </w:rPr>
        <w:t xml:space="preserve"> социально-экономического 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развития Красногвардейского сельского поселения Каневского района на</w:t>
      </w:r>
      <w:r>
        <w:rPr>
          <w:rFonts w:ascii="Times New Roman" w:hAnsi="Times New Roman"/>
          <w:spacing w:val="-4"/>
          <w:w w:val="102"/>
          <w:sz w:val="28"/>
          <w:szCs w:val="28"/>
        </w:rPr>
        <w:t xml:space="preserve"> 9 месяцев 2014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 xml:space="preserve"> год (приложение).</w:t>
      </w:r>
    </w:p>
    <w:p w:rsidR="00911E7E" w:rsidRPr="00382748" w:rsidRDefault="00911E7E" w:rsidP="00911E7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w w:val="102"/>
          <w:sz w:val="28"/>
          <w:szCs w:val="28"/>
        </w:rPr>
        <w:t xml:space="preserve">2. 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 xml:space="preserve">Общему отделу администрации Красногвардейского сельского поселения Каневского района </w:t>
      </w:r>
      <w:r>
        <w:rPr>
          <w:rFonts w:ascii="Times New Roman" w:hAnsi="Times New Roman"/>
          <w:spacing w:val="-4"/>
          <w:w w:val="102"/>
          <w:sz w:val="28"/>
          <w:szCs w:val="28"/>
        </w:rPr>
        <w:t>обнародовать настоящее решение в специально установленных местах для обнародования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.</w:t>
      </w:r>
    </w:p>
    <w:p w:rsidR="00911E7E" w:rsidRPr="00382748" w:rsidRDefault="00911E7E" w:rsidP="00911E7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382748">
        <w:rPr>
          <w:rFonts w:ascii="Times New Roman" w:hAnsi="Times New Roman"/>
          <w:iCs/>
          <w:spacing w:val="-15"/>
          <w:w w:val="102"/>
          <w:sz w:val="28"/>
          <w:szCs w:val="28"/>
        </w:rPr>
        <w:t>3.</w:t>
      </w:r>
      <w:r w:rsidRPr="00382748"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spacing w:val="-1"/>
          <w:w w:val="102"/>
          <w:sz w:val="28"/>
          <w:szCs w:val="28"/>
        </w:rPr>
        <w:t xml:space="preserve">Контроль за выполнением настоящего </w:t>
      </w:r>
      <w:r w:rsidRPr="00382748">
        <w:rPr>
          <w:rFonts w:ascii="Times New Roman" w:hAnsi="Times New Roman"/>
          <w:spacing w:val="-1"/>
          <w:w w:val="102"/>
          <w:sz w:val="28"/>
          <w:szCs w:val="28"/>
        </w:rPr>
        <w:t>решения</w:t>
      </w:r>
      <w:r>
        <w:rPr>
          <w:rFonts w:ascii="Times New Roman" w:hAnsi="Times New Roman"/>
          <w:spacing w:val="-1"/>
          <w:w w:val="102"/>
          <w:sz w:val="28"/>
          <w:szCs w:val="28"/>
        </w:rPr>
        <w:t xml:space="preserve"> возложить </w:t>
      </w:r>
      <w:r w:rsidRPr="00382748">
        <w:rPr>
          <w:rFonts w:ascii="Times New Roman" w:hAnsi="Times New Roman"/>
          <w:spacing w:val="-1"/>
          <w:w w:val="102"/>
          <w:sz w:val="28"/>
          <w:szCs w:val="28"/>
        </w:rPr>
        <w:t xml:space="preserve">на </w:t>
      </w:r>
      <w:r w:rsidRPr="00382748">
        <w:rPr>
          <w:rFonts w:ascii="Times New Roman" w:hAnsi="Times New Roman"/>
          <w:spacing w:val="3"/>
          <w:w w:val="102"/>
          <w:sz w:val="28"/>
          <w:szCs w:val="28"/>
        </w:rPr>
        <w:t xml:space="preserve">постоянную комиссию Совета Красногвардейского сельского поселения Каневского района по </w:t>
      </w:r>
      <w:r w:rsidR="003C12B0">
        <w:rPr>
          <w:rFonts w:ascii="Times New Roman" w:hAnsi="Times New Roman"/>
          <w:spacing w:val="-4"/>
          <w:w w:val="102"/>
          <w:sz w:val="28"/>
          <w:szCs w:val="28"/>
        </w:rPr>
        <w:t>вопросам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 xml:space="preserve"> бюджета</w:t>
      </w:r>
      <w:r w:rsidR="003C12B0">
        <w:rPr>
          <w:rFonts w:ascii="Times New Roman" w:hAnsi="Times New Roman"/>
          <w:spacing w:val="-4"/>
          <w:w w:val="102"/>
          <w:sz w:val="28"/>
          <w:szCs w:val="28"/>
        </w:rPr>
        <w:t>, налогам и сборам, по имуществу и землепользованию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>.</w:t>
      </w:r>
    </w:p>
    <w:p w:rsidR="00911E7E" w:rsidRPr="00382748" w:rsidRDefault="00911E7E" w:rsidP="00911E7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382748">
        <w:rPr>
          <w:rFonts w:ascii="Times New Roman" w:hAnsi="Times New Roman"/>
          <w:spacing w:val="-15"/>
          <w:w w:val="102"/>
          <w:sz w:val="28"/>
          <w:szCs w:val="28"/>
        </w:rPr>
        <w:t>4.</w:t>
      </w:r>
      <w:r w:rsidRPr="00382748">
        <w:rPr>
          <w:rFonts w:ascii="Times New Roman" w:hAnsi="Times New Roman"/>
          <w:sz w:val="28"/>
          <w:szCs w:val="28"/>
        </w:rPr>
        <w:tab/>
        <w:t xml:space="preserve">Настоящее </w:t>
      </w:r>
      <w:r w:rsidR="003C12B0">
        <w:rPr>
          <w:rFonts w:ascii="Times New Roman" w:hAnsi="Times New Roman"/>
          <w:spacing w:val="-4"/>
          <w:w w:val="102"/>
          <w:sz w:val="28"/>
          <w:szCs w:val="28"/>
        </w:rPr>
        <w:t>решение</w:t>
      </w:r>
      <w:r w:rsidRPr="00382748">
        <w:rPr>
          <w:rFonts w:ascii="Times New Roman" w:hAnsi="Times New Roman"/>
          <w:spacing w:val="-4"/>
          <w:w w:val="102"/>
          <w:sz w:val="28"/>
          <w:szCs w:val="28"/>
        </w:rPr>
        <w:t xml:space="preserve"> вступает в силу со дня его обнародования.</w:t>
      </w:r>
    </w:p>
    <w:p w:rsidR="00911E7E" w:rsidRP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P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P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P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  <w:r w:rsidRPr="00911E7E">
        <w:rPr>
          <w:rFonts w:ascii="Times New Roman" w:hAnsi="Times New Roman"/>
          <w:sz w:val="28"/>
          <w:szCs w:val="28"/>
        </w:rPr>
        <w:t>Глава Красногвардейского сельского</w:t>
      </w:r>
    </w:p>
    <w:p w:rsidR="00911E7E" w:rsidRP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  <w:r w:rsidRPr="00911E7E">
        <w:rPr>
          <w:rFonts w:ascii="Times New Roman" w:hAnsi="Times New Roman"/>
          <w:sz w:val="28"/>
          <w:szCs w:val="28"/>
        </w:rPr>
        <w:t>поселения Каневского района                                                               Ю.В. Донец</w:t>
      </w: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911E7E" w:rsidRPr="008C6DC5" w:rsidTr="003C42AC">
        <w:tc>
          <w:tcPr>
            <w:tcW w:w="5211" w:type="dxa"/>
          </w:tcPr>
          <w:p w:rsidR="00911E7E" w:rsidRPr="008C6DC5" w:rsidRDefault="00911E7E" w:rsidP="003C42AC">
            <w:pPr>
              <w:jc w:val="right"/>
              <w:rPr>
                <w:rFonts w:ascii="Arial" w:hAnsi="Arial" w:cs="Tahoma"/>
                <w:b/>
                <w:bCs/>
              </w:rPr>
            </w:pPr>
          </w:p>
        </w:tc>
        <w:tc>
          <w:tcPr>
            <w:tcW w:w="4536" w:type="dxa"/>
          </w:tcPr>
          <w:p w:rsidR="00911E7E" w:rsidRPr="008C6DC5" w:rsidRDefault="00911E7E" w:rsidP="003C42AC">
            <w:pPr>
              <w:jc w:val="right"/>
              <w:rPr>
                <w:rFonts w:cs="Tahoma"/>
                <w:sz w:val="28"/>
                <w:szCs w:val="28"/>
              </w:rPr>
            </w:pPr>
            <w:r w:rsidRPr="008C6DC5">
              <w:rPr>
                <w:rFonts w:cs="Tahoma"/>
                <w:sz w:val="28"/>
                <w:szCs w:val="28"/>
              </w:rPr>
              <w:t>ПРИЛОЖЕНИЕ № 2</w:t>
            </w:r>
          </w:p>
          <w:p w:rsidR="00911E7E" w:rsidRPr="008C6DC5" w:rsidRDefault="00911E7E" w:rsidP="003C42AC">
            <w:pPr>
              <w:jc w:val="center"/>
              <w:rPr>
                <w:rFonts w:cs="Tahoma"/>
                <w:sz w:val="28"/>
                <w:szCs w:val="28"/>
              </w:rPr>
            </w:pPr>
          </w:p>
        </w:tc>
      </w:tr>
      <w:tr w:rsidR="00911E7E" w:rsidRPr="008C6DC5" w:rsidTr="003C42AC">
        <w:tc>
          <w:tcPr>
            <w:tcW w:w="5211" w:type="dxa"/>
          </w:tcPr>
          <w:p w:rsidR="00911E7E" w:rsidRPr="008C6DC5" w:rsidRDefault="00911E7E" w:rsidP="003C42AC">
            <w:pPr>
              <w:jc w:val="right"/>
              <w:rPr>
                <w:rFonts w:ascii="Arial" w:hAnsi="Arial" w:cs="Tahoma"/>
                <w:b/>
                <w:bCs/>
              </w:rPr>
            </w:pPr>
          </w:p>
        </w:tc>
        <w:tc>
          <w:tcPr>
            <w:tcW w:w="4536" w:type="dxa"/>
          </w:tcPr>
          <w:p w:rsidR="00911E7E" w:rsidRPr="008C6DC5" w:rsidRDefault="00911E7E" w:rsidP="003C42AC">
            <w:pPr>
              <w:jc w:val="right"/>
              <w:rPr>
                <w:rFonts w:cs="Tahoma"/>
                <w:sz w:val="28"/>
                <w:szCs w:val="28"/>
              </w:rPr>
            </w:pPr>
            <w:r w:rsidRPr="008C6DC5">
              <w:rPr>
                <w:rFonts w:cs="Tahoma"/>
                <w:sz w:val="28"/>
                <w:szCs w:val="28"/>
              </w:rPr>
              <w:t>УТВЕРЖДЕН</w:t>
            </w:r>
          </w:p>
          <w:p w:rsidR="00911E7E" w:rsidRPr="008C6DC5" w:rsidRDefault="00911E7E" w:rsidP="003C42AC">
            <w:pPr>
              <w:jc w:val="right"/>
              <w:rPr>
                <w:rFonts w:cs="Tahoma"/>
                <w:sz w:val="28"/>
                <w:szCs w:val="28"/>
              </w:rPr>
            </w:pPr>
            <w:r w:rsidRPr="008C6DC5">
              <w:rPr>
                <w:rFonts w:cs="Tahoma"/>
                <w:sz w:val="28"/>
                <w:szCs w:val="28"/>
              </w:rPr>
              <w:t xml:space="preserve">постановлением администрации </w:t>
            </w:r>
          </w:p>
          <w:p w:rsidR="00911E7E" w:rsidRPr="008C6DC5" w:rsidRDefault="00911E7E" w:rsidP="003C42AC">
            <w:pPr>
              <w:jc w:val="right"/>
              <w:rPr>
                <w:rFonts w:cs="Tahoma"/>
                <w:sz w:val="28"/>
                <w:szCs w:val="28"/>
              </w:rPr>
            </w:pPr>
            <w:r w:rsidRPr="008C6DC5">
              <w:rPr>
                <w:rFonts w:cs="Tahoma"/>
                <w:sz w:val="28"/>
                <w:szCs w:val="28"/>
              </w:rPr>
              <w:t>Красногвардейского сельского поселения Каневского района</w:t>
            </w:r>
          </w:p>
          <w:p w:rsidR="00911E7E" w:rsidRPr="008C6DC5" w:rsidRDefault="00911E7E" w:rsidP="003C42AC">
            <w:pPr>
              <w:jc w:val="right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от 10 ноября 2014  года № 113</w:t>
            </w:r>
          </w:p>
        </w:tc>
      </w:tr>
    </w:tbl>
    <w:p w:rsidR="00911E7E" w:rsidRDefault="00911E7E" w:rsidP="00911E7E">
      <w:pPr>
        <w:rPr>
          <w:bCs/>
          <w:sz w:val="28"/>
          <w:szCs w:val="28"/>
        </w:rPr>
      </w:pPr>
    </w:p>
    <w:p w:rsidR="00911E7E" w:rsidRPr="00B92A8B" w:rsidRDefault="00911E7E" w:rsidP="00911E7E">
      <w:pPr>
        <w:rPr>
          <w:bCs/>
          <w:sz w:val="28"/>
          <w:szCs w:val="28"/>
        </w:rPr>
      </w:pPr>
    </w:p>
    <w:p w:rsidR="00911E7E" w:rsidRPr="00EE4300" w:rsidRDefault="00911E7E" w:rsidP="00911E7E">
      <w:pPr>
        <w:jc w:val="center"/>
        <w:rPr>
          <w:sz w:val="28"/>
          <w:szCs w:val="28"/>
        </w:rPr>
      </w:pPr>
      <w:r w:rsidRPr="00EE4300">
        <w:rPr>
          <w:sz w:val="28"/>
          <w:szCs w:val="28"/>
        </w:rPr>
        <w:t>СОСТАВ</w:t>
      </w:r>
    </w:p>
    <w:p w:rsidR="00911E7E" w:rsidRDefault="00911E7E" w:rsidP="00911E7E">
      <w:pPr>
        <w:jc w:val="center"/>
        <w:rPr>
          <w:sz w:val="28"/>
          <w:szCs w:val="28"/>
        </w:rPr>
      </w:pPr>
      <w:r w:rsidRPr="00EE4300">
        <w:rPr>
          <w:sz w:val="28"/>
          <w:szCs w:val="28"/>
        </w:rPr>
        <w:t xml:space="preserve">оргкомитета по проведению публичных слушаний по проекту решения Совета </w:t>
      </w:r>
      <w:r>
        <w:rPr>
          <w:sz w:val="28"/>
          <w:szCs w:val="28"/>
        </w:rPr>
        <w:t>Красногвардейского сельского поселения Каневского</w:t>
      </w:r>
      <w:r w:rsidRPr="00EE430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EE4300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отчета о выполнении индикативного плана</w:t>
      </w:r>
      <w:r w:rsidRPr="007848F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Каневского района </w:t>
      </w:r>
    </w:p>
    <w:p w:rsidR="00911E7E" w:rsidRPr="00EE4300" w:rsidRDefault="00911E7E" w:rsidP="00911E7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9 месяцев 2014 год</w:t>
      </w:r>
      <w:r w:rsidRPr="00EE4300">
        <w:rPr>
          <w:sz w:val="28"/>
          <w:szCs w:val="28"/>
        </w:rPr>
        <w:t>»</w:t>
      </w:r>
    </w:p>
    <w:p w:rsidR="00911E7E" w:rsidRDefault="00911E7E" w:rsidP="00911E7E">
      <w:pPr>
        <w:jc w:val="center"/>
        <w:rPr>
          <w:sz w:val="28"/>
          <w:szCs w:val="28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52"/>
        <w:gridCol w:w="6095"/>
      </w:tblGrid>
      <w:tr w:rsidR="003C12B0" w:rsidTr="003C42AC">
        <w:tc>
          <w:tcPr>
            <w:tcW w:w="3652" w:type="dxa"/>
          </w:tcPr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Гринь </w:t>
            </w:r>
          </w:p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Юрий Васильевич</w:t>
            </w:r>
          </w:p>
        </w:tc>
        <w:tc>
          <w:tcPr>
            <w:tcW w:w="6095" w:type="dxa"/>
          </w:tcPr>
          <w:p w:rsidR="003C12B0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</w:rPr>
              <w:t>- депутат Совета Красногвардейского сельского поселения, председатель постоянной комиссии по вопросам бюджета, налогам и сборам, по имуществу и землепользованию;</w:t>
            </w:r>
          </w:p>
          <w:p w:rsidR="003C12B0" w:rsidRPr="007255AC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C12B0" w:rsidTr="003C42AC">
        <w:tc>
          <w:tcPr>
            <w:tcW w:w="3652" w:type="dxa"/>
          </w:tcPr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Сабанов </w:t>
            </w:r>
          </w:p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Артем Николаевич</w:t>
            </w:r>
          </w:p>
        </w:tc>
        <w:tc>
          <w:tcPr>
            <w:tcW w:w="6095" w:type="dxa"/>
          </w:tcPr>
          <w:p w:rsidR="003C12B0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</w:rPr>
              <w:t>- член постоянной комиссии Совета Красногвардейского сельского поселения по по вопросам бюджета, налогам и сборам, по имуществу и землепользованию;</w:t>
            </w:r>
          </w:p>
          <w:p w:rsidR="003C12B0" w:rsidRPr="007255AC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C12B0" w:rsidTr="003C42AC">
        <w:tc>
          <w:tcPr>
            <w:tcW w:w="3652" w:type="dxa"/>
          </w:tcPr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Ищенко</w:t>
            </w:r>
          </w:p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Анастасия Александровна</w:t>
            </w:r>
          </w:p>
        </w:tc>
        <w:tc>
          <w:tcPr>
            <w:tcW w:w="6095" w:type="dxa"/>
          </w:tcPr>
          <w:p w:rsidR="003C12B0" w:rsidRDefault="003C12B0" w:rsidP="003C42AC">
            <w:pPr>
              <w:pStyle w:val="af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начальник отдела учета и отчетности администрации Красногвардейского сельского поселения Каневского района;</w:t>
            </w:r>
          </w:p>
          <w:p w:rsidR="003C12B0" w:rsidRPr="007255AC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C12B0" w:rsidTr="003C42AC">
        <w:tc>
          <w:tcPr>
            <w:tcW w:w="3652" w:type="dxa"/>
          </w:tcPr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Шмалько </w:t>
            </w:r>
          </w:p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Людмила Николаевна</w:t>
            </w:r>
          </w:p>
        </w:tc>
        <w:tc>
          <w:tcPr>
            <w:tcW w:w="6095" w:type="dxa"/>
          </w:tcPr>
          <w:p w:rsidR="003C12B0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</w:rPr>
              <w:t>- бухгалтер по доходам отдела учета и отчетности администрации Красногвардейского сельского поселения Каневского района;</w:t>
            </w:r>
          </w:p>
          <w:p w:rsidR="003C12B0" w:rsidRPr="007255AC" w:rsidRDefault="003C12B0" w:rsidP="003C42AC">
            <w:pPr>
              <w:pStyle w:val="af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C12B0" w:rsidTr="003C42AC">
        <w:tc>
          <w:tcPr>
            <w:tcW w:w="3652" w:type="dxa"/>
          </w:tcPr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Жилина</w:t>
            </w:r>
          </w:p>
          <w:p w:rsidR="003C12B0" w:rsidRDefault="003C12B0" w:rsidP="003C42AC">
            <w:pPr>
              <w:pStyle w:val="af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Вера Николаевна</w:t>
            </w:r>
          </w:p>
        </w:tc>
        <w:tc>
          <w:tcPr>
            <w:tcW w:w="6095" w:type="dxa"/>
          </w:tcPr>
          <w:p w:rsidR="003C12B0" w:rsidRPr="00682ADD" w:rsidRDefault="003C12B0" w:rsidP="003C42AC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2ADD">
              <w:rPr>
                <w:rFonts w:ascii="Times New Roman" w:hAnsi="Times New Roman"/>
                <w:sz w:val="28"/>
                <w:szCs w:val="28"/>
              </w:rPr>
              <w:t>- заместитель главы,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начальник общего отдела администрации Красногвардейского сельского поселения Каневского района.</w:t>
            </w:r>
          </w:p>
        </w:tc>
      </w:tr>
    </w:tbl>
    <w:p w:rsidR="00911E7E" w:rsidRPr="00EE4300" w:rsidRDefault="00911E7E" w:rsidP="00911E7E">
      <w:pPr>
        <w:jc w:val="center"/>
        <w:rPr>
          <w:sz w:val="28"/>
          <w:szCs w:val="28"/>
        </w:rPr>
      </w:pPr>
    </w:p>
    <w:p w:rsidR="00911E7E" w:rsidRDefault="00911E7E" w:rsidP="00911E7E">
      <w:pPr>
        <w:rPr>
          <w:sz w:val="28"/>
          <w:szCs w:val="28"/>
        </w:rPr>
      </w:pPr>
    </w:p>
    <w:p w:rsidR="00911E7E" w:rsidRPr="00EE4300" w:rsidRDefault="00911E7E" w:rsidP="00911E7E">
      <w:pPr>
        <w:rPr>
          <w:sz w:val="28"/>
          <w:szCs w:val="28"/>
        </w:rPr>
      </w:pPr>
    </w:p>
    <w:p w:rsidR="00911E7E" w:rsidRDefault="00911E7E" w:rsidP="00911E7E">
      <w:pPr>
        <w:rPr>
          <w:sz w:val="28"/>
          <w:szCs w:val="28"/>
        </w:rPr>
      </w:pPr>
      <w:r>
        <w:rPr>
          <w:sz w:val="28"/>
          <w:szCs w:val="28"/>
        </w:rPr>
        <w:t>Начальник отделу учета и отчетности</w:t>
      </w:r>
    </w:p>
    <w:p w:rsidR="00911E7E" w:rsidRDefault="00911E7E" w:rsidP="00911E7E">
      <w:pPr>
        <w:rPr>
          <w:sz w:val="28"/>
          <w:szCs w:val="28"/>
        </w:rPr>
      </w:pPr>
      <w:r>
        <w:rPr>
          <w:sz w:val="28"/>
          <w:szCs w:val="28"/>
        </w:rPr>
        <w:t>администрации Красногвардейского сельского</w:t>
      </w:r>
    </w:p>
    <w:p w:rsidR="00911E7E" w:rsidRPr="00B71F97" w:rsidRDefault="00911E7E" w:rsidP="00911E7E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Каневского района                                                   </w:t>
      </w:r>
      <w:r w:rsidR="003C12B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 w:rsidR="003C12B0">
        <w:rPr>
          <w:sz w:val="28"/>
          <w:szCs w:val="28"/>
        </w:rPr>
        <w:t>А.А.Ищенко</w:t>
      </w: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f4"/>
        <w:rPr>
          <w:rFonts w:ascii="Times New Roman" w:hAnsi="Times New Roman"/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R="00911E7E" w:rsidTr="003C42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11E7E" w:rsidRPr="006E7680" w:rsidRDefault="00911E7E" w:rsidP="003C42AC">
            <w:pPr>
              <w:jc w:val="right"/>
              <w:rPr>
                <w:rFonts w:eastAsia="Andale Sans UI"/>
                <w:kern w:val="2"/>
                <w:sz w:val="28"/>
                <w:szCs w:val="28"/>
                <w:lang w:eastAsia="en-US"/>
              </w:rPr>
            </w:pPr>
            <w:r w:rsidRPr="006E7680">
              <w:rPr>
                <w:sz w:val="28"/>
                <w:szCs w:val="28"/>
              </w:rPr>
              <w:lastRenderedPageBreak/>
              <w:t>ПРИЛОЖЕНИЕ № 3</w:t>
            </w:r>
          </w:p>
          <w:p w:rsidR="00911E7E" w:rsidRPr="006E7680" w:rsidRDefault="00911E7E" w:rsidP="003C42AC">
            <w:pPr>
              <w:jc w:val="right"/>
              <w:rPr>
                <w:sz w:val="28"/>
                <w:szCs w:val="28"/>
              </w:rPr>
            </w:pPr>
          </w:p>
          <w:p w:rsidR="00911E7E" w:rsidRPr="006E7680" w:rsidRDefault="00911E7E" w:rsidP="003C42AC">
            <w:pPr>
              <w:jc w:val="right"/>
              <w:rPr>
                <w:sz w:val="28"/>
                <w:szCs w:val="28"/>
              </w:rPr>
            </w:pPr>
            <w:r w:rsidRPr="006E7680">
              <w:rPr>
                <w:sz w:val="28"/>
                <w:szCs w:val="28"/>
              </w:rPr>
              <w:t>УТВЕРЖДЕН</w:t>
            </w:r>
          </w:p>
          <w:p w:rsidR="00911E7E" w:rsidRPr="006E7680" w:rsidRDefault="00911E7E" w:rsidP="003C42AC">
            <w:pPr>
              <w:jc w:val="right"/>
              <w:rPr>
                <w:sz w:val="28"/>
                <w:szCs w:val="28"/>
              </w:rPr>
            </w:pPr>
            <w:r w:rsidRPr="006E7680">
              <w:rPr>
                <w:sz w:val="28"/>
                <w:szCs w:val="28"/>
              </w:rPr>
              <w:t>постановлением администрации</w:t>
            </w:r>
          </w:p>
          <w:p w:rsidR="00911E7E" w:rsidRDefault="00911E7E" w:rsidP="003C42AC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6E7680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6E76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1E7E" w:rsidRPr="006E7680" w:rsidRDefault="00911E7E" w:rsidP="003C42AC">
            <w:pPr>
              <w:pStyle w:val="af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E7680">
              <w:rPr>
                <w:rFonts w:ascii="Times New Roman" w:hAnsi="Times New Roman"/>
                <w:sz w:val="28"/>
                <w:szCs w:val="28"/>
              </w:rPr>
              <w:t>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6E7680">
              <w:rPr>
                <w:rFonts w:ascii="Times New Roman" w:hAnsi="Times New Roman"/>
                <w:sz w:val="28"/>
                <w:szCs w:val="28"/>
              </w:rPr>
              <w:t xml:space="preserve">  Каневского района</w:t>
            </w:r>
          </w:p>
          <w:p w:rsidR="00911E7E" w:rsidRPr="006E7680" w:rsidRDefault="00911E7E" w:rsidP="003C42AC">
            <w:pPr>
              <w:jc w:val="right"/>
              <w:rPr>
                <w:sz w:val="28"/>
                <w:szCs w:val="28"/>
              </w:rPr>
            </w:pPr>
            <w:r w:rsidRPr="006E7680">
              <w:rPr>
                <w:sz w:val="28"/>
                <w:szCs w:val="28"/>
              </w:rPr>
              <w:t xml:space="preserve">от </w:t>
            </w:r>
            <w:r w:rsidR="003C12B0">
              <w:rPr>
                <w:sz w:val="28"/>
                <w:szCs w:val="28"/>
              </w:rPr>
              <w:t>10 ноября 2014</w:t>
            </w:r>
            <w:r>
              <w:rPr>
                <w:sz w:val="28"/>
                <w:szCs w:val="28"/>
              </w:rPr>
              <w:t xml:space="preserve"> года</w:t>
            </w:r>
            <w:r w:rsidRPr="006E7680">
              <w:rPr>
                <w:sz w:val="28"/>
                <w:szCs w:val="28"/>
              </w:rPr>
              <w:t xml:space="preserve"> № </w:t>
            </w:r>
            <w:r w:rsidR="003C12B0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911E7E" w:rsidRDefault="00911E7E" w:rsidP="00911E7E">
      <w:pPr>
        <w:pStyle w:val="af4"/>
        <w:tabs>
          <w:tab w:val="left" w:pos="5103"/>
        </w:tabs>
        <w:rPr>
          <w:rFonts w:ascii="Times New Roman" w:hAnsi="Times New Roman"/>
          <w:sz w:val="16"/>
          <w:szCs w:val="16"/>
        </w:rPr>
      </w:pPr>
    </w:p>
    <w:p w:rsidR="00911E7E" w:rsidRDefault="00911E7E" w:rsidP="00911E7E">
      <w:pPr>
        <w:pStyle w:val="af4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911E7E" w:rsidRDefault="00911E7E" w:rsidP="00911E7E">
      <w:pPr>
        <w:pStyle w:val="af4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911E7E" w:rsidRPr="00C5785C" w:rsidRDefault="00911E7E" w:rsidP="00911E7E">
      <w:pPr>
        <w:pStyle w:val="af4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C5785C">
        <w:rPr>
          <w:rFonts w:ascii="Times New Roman" w:hAnsi="Times New Roman"/>
          <w:sz w:val="28"/>
        </w:rPr>
        <w:t>ПОРЯДОК</w:t>
      </w:r>
    </w:p>
    <w:p w:rsidR="00911E7E" w:rsidRDefault="00911E7E" w:rsidP="00911E7E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и участия граждан в обсуждении</w:t>
      </w:r>
      <w:r w:rsidRPr="00B84683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 решения Совета Красногвардейского сельского</w:t>
      </w:r>
      <w:r w:rsidRPr="007848F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Каневского района </w:t>
      </w:r>
      <w:r w:rsidRPr="007848F7">
        <w:rPr>
          <w:bCs/>
          <w:sz w:val="28"/>
          <w:szCs w:val="28"/>
        </w:rPr>
        <w:t>«</w:t>
      </w:r>
      <w:r>
        <w:rPr>
          <w:sz w:val="28"/>
          <w:szCs w:val="28"/>
        </w:rPr>
        <w:t>Об утверждении отчета о выполнении индикативного плана</w:t>
      </w:r>
      <w:r w:rsidRPr="007848F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Каневского района </w:t>
      </w:r>
    </w:p>
    <w:p w:rsidR="00911E7E" w:rsidRDefault="003C12B0" w:rsidP="00911E7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9 месяцев 2014</w:t>
      </w:r>
      <w:r w:rsidR="00911E7E">
        <w:rPr>
          <w:sz w:val="28"/>
          <w:szCs w:val="28"/>
        </w:rPr>
        <w:t xml:space="preserve"> год</w:t>
      </w:r>
      <w:r w:rsidR="00911E7E" w:rsidRPr="007848F7">
        <w:rPr>
          <w:sz w:val="28"/>
          <w:szCs w:val="28"/>
        </w:rPr>
        <w:t>»</w:t>
      </w:r>
    </w:p>
    <w:p w:rsidR="00911E7E" w:rsidRPr="003C12B0" w:rsidRDefault="00911E7E" w:rsidP="00911E7E">
      <w:pPr>
        <w:jc w:val="center"/>
        <w:rPr>
          <w:sz w:val="28"/>
        </w:rPr>
      </w:pPr>
    </w:p>
    <w:p w:rsidR="00911E7E" w:rsidRPr="00B84683" w:rsidRDefault="00911E7E" w:rsidP="00911E7E">
      <w:pPr>
        <w:ind w:firstLine="567"/>
        <w:jc w:val="both"/>
        <w:rPr>
          <w:sz w:val="28"/>
          <w:szCs w:val="28"/>
        </w:rPr>
      </w:pPr>
      <w:r w:rsidRPr="00B84683">
        <w:rPr>
          <w:sz w:val="28"/>
          <w:szCs w:val="28"/>
        </w:rPr>
        <w:t xml:space="preserve">1. Население </w:t>
      </w:r>
      <w:r>
        <w:rPr>
          <w:sz w:val="28"/>
          <w:szCs w:val="28"/>
        </w:rPr>
        <w:t>Красногвардейского</w:t>
      </w:r>
      <w:r w:rsidRPr="00B84683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B84683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B84683">
        <w:rPr>
          <w:sz w:val="28"/>
          <w:szCs w:val="28"/>
        </w:rPr>
        <w:t xml:space="preserve"> Каневского района со дня опубликования (обнародования) </w:t>
      </w:r>
      <w:r>
        <w:rPr>
          <w:sz w:val="28"/>
          <w:szCs w:val="28"/>
        </w:rPr>
        <w:t>проекта решения Совета Красногвардейского сельского</w:t>
      </w:r>
      <w:r w:rsidRPr="007848F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Каневского района </w:t>
      </w:r>
      <w:r w:rsidRPr="007848F7">
        <w:rPr>
          <w:bCs/>
          <w:sz w:val="28"/>
          <w:szCs w:val="28"/>
        </w:rPr>
        <w:t>«</w:t>
      </w:r>
      <w:r>
        <w:rPr>
          <w:sz w:val="28"/>
          <w:szCs w:val="28"/>
        </w:rPr>
        <w:t>Об утверждении отчета о выполнении индикативного плана</w:t>
      </w:r>
      <w:r w:rsidRPr="007848F7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Красногвардейского</w:t>
      </w:r>
      <w:r w:rsidRPr="007848F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Кан</w:t>
      </w:r>
      <w:r w:rsidR="003C12B0">
        <w:rPr>
          <w:sz w:val="28"/>
          <w:szCs w:val="28"/>
        </w:rPr>
        <w:t>евского района за 9 месяцев 2014</w:t>
      </w:r>
      <w:r>
        <w:rPr>
          <w:sz w:val="28"/>
          <w:szCs w:val="28"/>
        </w:rPr>
        <w:t xml:space="preserve"> год</w:t>
      </w:r>
      <w:r w:rsidRPr="007848F7">
        <w:rPr>
          <w:sz w:val="28"/>
          <w:szCs w:val="28"/>
        </w:rPr>
        <w:t>»</w:t>
      </w:r>
      <w:r w:rsidRPr="00B84683">
        <w:rPr>
          <w:sz w:val="28"/>
          <w:szCs w:val="28"/>
        </w:rPr>
        <w:t xml:space="preserve"> вправе участвовать в его обсуждении в следующих формах:</w:t>
      </w:r>
    </w:p>
    <w:p w:rsidR="00911E7E" w:rsidRPr="00B84683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B84683">
        <w:rPr>
          <w:rFonts w:ascii="Times New Roman" w:hAnsi="Times New Roman"/>
          <w:sz w:val="28"/>
          <w:szCs w:val="28"/>
        </w:rPr>
        <w:t>1) проведения собраний граждан по месту жительства;</w:t>
      </w:r>
    </w:p>
    <w:p w:rsidR="00911E7E" w:rsidRPr="00B84683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B84683">
        <w:rPr>
          <w:rFonts w:ascii="Times New Roman" w:hAnsi="Times New Roman"/>
          <w:sz w:val="28"/>
          <w:szCs w:val="28"/>
        </w:rPr>
        <w:t xml:space="preserve">2) массового обсуждения проекта муниципального правового акта </w:t>
      </w:r>
      <w:r>
        <w:rPr>
          <w:rFonts w:ascii="Times New Roman" w:hAnsi="Times New Roman"/>
          <w:sz w:val="28"/>
          <w:szCs w:val="28"/>
        </w:rPr>
        <w:t xml:space="preserve">об </w:t>
      </w:r>
      <w:r w:rsidRPr="00FC5EB0">
        <w:rPr>
          <w:rFonts w:ascii="Times New Roman" w:hAnsi="Times New Roman"/>
          <w:sz w:val="28"/>
          <w:szCs w:val="28"/>
        </w:rPr>
        <w:t>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соответствии с настоящим Порядком;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проведения публичных слушаний по проекту</w:t>
      </w:r>
      <w:r w:rsidRPr="00FC5EB0">
        <w:rPr>
          <w:rFonts w:ascii="Times New Roman" w:hAnsi="Times New Roman"/>
          <w:sz w:val="28"/>
          <w:szCs w:val="28"/>
        </w:rPr>
        <w:t xml:space="preserve">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t>«</w:t>
      </w:r>
      <w:r w:rsidRPr="00FC5EB0">
        <w:rPr>
          <w:rFonts w:ascii="Times New Roman" w:hAnsi="Times New Roman"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>;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Предложения о дополнениях и (или) изменениях по опубликованному (обнародованному) </w:t>
      </w:r>
      <w:r w:rsidRPr="00FC5EB0">
        <w:rPr>
          <w:rFonts w:ascii="Times New Roman" w:hAnsi="Times New Roman"/>
          <w:sz w:val="28"/>
          <w:szCs w:val="28"/>
        </w:rPr>
        <w:t xml:space="preserve">проекта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t>«</w:t>
      </w:r>
      <w:r w:rsidRPr="00FC5EB0">
        <w:rPr>
          <w:rFonts w:ascii="Times New Roman" w:hAnsi="Times New Roman"/>
          <w:sz w:val="28"/>
          <w:szCs w:val="28"/>
        </w:rPr>
        <w:t xml:space="preserve">Об утверждении отчета о выполнении индикативного плана социально-экономического развития Красногвардейского сельского поселения Каневского района за 9 </w:t>
      </w:r>
      <w:r w:rsidR="003C12B0">
        <w:rPr>
          <w:rFonts w:ascii="Times New Roman" w:hAnsi="Times New Roman"/>
          <w:sz w:val="28"/>
          <w:szCs w:val="28"/>
        </w:rPr>
        <w:t>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</w:t>
      </w:r>
      <w:r w:rsidRPr="00FC5EB0">
        <w:rPr>
          <w:rFonts w:ascii="Times New Roman" w:hAnsi="Times New Roman"/>
          <w:sz w:val="28"/>
          <w:szCs w:val="28"/>
        </w:rPr>
        <w:t xml:space="preserve">проекта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t>«</w:t>
      </w:r>
      <w:r w:rsidRPr="00FC5EB0">
        <w:rPr>
          <w:rFonts w:ascii="Times New Roman" w:hAnsi="Times New Roman"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Предложения населения к опубликованному (обнародованному) </w:t>
      </w:r>
      <w:r w:rsidRPr="00FC5EB0">
        <w:rPr>
          <w:rFonts w:ascii="Times New Roman" w:hAnsi="Times New Roman"/>
          <w:sz w:val="28"/>
          <w:szCs w:val="28"/>
        </w:rPr>
        <w:t xml:space="preserve">проекта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lastRenderedPageBreak/>
        <w:t>«</w:t>
      </w:r>
      <w:r w:rsidRPr="00FC5EB0">
        <w:rPr>
          <w:rFonts w:ascii="Times New Roman" w:hAnsi="Times New Roman"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 могут вноситься со дня его опубликования не позднее, чем за 5 дней до даты проведения публичных слушаний в рабочую группу, которая рассматривает их в соответствии с настоящим Порядком.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Внесенные предложения регистрируются рабочей группой.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Предложения должны соответствовать Конституции РФ, требованиям Федерального закона от 06.10.2003 г.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 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Предложения должны соответствовать следующим требованиям:</w:t>
      </w:r>
    </w:p>
    <w:p w:rsidR="00911E7E" w:rsidRPr="006E19AA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должны обеспечивать однозначное толкование положений </w:t>
      </w:r>
      <w:r w:rsidRPr="00FC5EB0">
        <w:rPr>
          <w:rFonts w:ascii="Times New Roman" w:hAnsi="Times New Roman"/>
          <w:sz w:val="28"/>
          <w:szCs w:val="28"/>
        </w:rPr>
        <w:t xml:space="preserve">проекта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t>«</w:t>
      </w:r>
      <w:r w:rsidRPr="00FC5EB0">
        <w:rPr>
          <w:rFonts w:ascii="Times New Roman" w:hAnsi="Times New Roman"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 w:rsidRPr="006E19AA">
        <w:rPr>
          <w:rFonts w:ascii="Times New Roman" w:hAnsi="Times New Roman"/>
          <w:sz w:val="28"/>
          <w:szCs w:val="28"/>
        </w:rPr>
        <w:t>;</w:t>
      </w:r>
    </w:p>
    <w:p w:rsidR="00911E7E" w:rsidRPr="00B84683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E19AA">
        <w:rPr>
          <w:rFonts w:ascii="Times New Roman" w:hAnsi="Times New Roman"/>
          <w:sz w:val="28"/>
          <w:szCs w:val="28"/>
        </w:rPr>
        <w:t>2) не допускать противоречие либо несогласованность с положениями</w:t>
      </w:r>
      <w:r>
        <w:rPr>
          <w:rFonts w:ascii="Times New Roman" w:hAnsi="Times New Roman"/>
          <w:sz w:val="28"/>
          <w:szCs w:val="28"/>
        </w:rPr>
        <w:t xml:space="preserve"> Устава Красногвардейского сельского поселения</w:t>
      </w:r>
      <w:r w:rsidRPr="006E1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Каневского района</w:t>
      </w:r>
      <w:r w:rsidRPr="006E19AA">
        <w:rPr>
          <w:rFonts w:ascii="Times New Roman" w:hAnsi="Times New Roman"/>
          <w:sz w:val="28"/>
          <w:szCs w:val="28"/>
        </w:rPr>
        <w:t>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B84683">
        <w:rPr>
          <w:rFonts w:ascii="Times New Roman" w:hAnsi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не подлежат рассмотрению.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общее количество поступивших предложений;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предложения, рекомендуемые рабочей группой к отклонению;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предложения, рекомендуемые рабочей группой для внесения в текст </w:t>
      </w:r>
      <w:r w:rsidRPr="00FC5EB0">
        <w:rPr>
          <w:rFonts w:ascii="Times New Roman" w:hAnsi="Times New Roman"/>
          <w:sz w:val="28"/>
          <w:szCs w:val="28"/>
        </w:rPr>
        <w:t xml:space="preserve">проекта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t>«</w:t>
      </w:r>
      <w:r w:rsidRPr="00FC5EB0">
        <w:rPr>
          <w:rFonts w:ascii="Times New Roman" w:hAnsi="Times New Roman"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>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Рабочая группа представляет в Совет Красногвардейского сельского поселения Каневского района свое заключение и материалы деятельности рабочей группы с приложением всех поступивших предложений. 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Перед решением вопроса о принятии (включении в текст </w:t>
      </w:r>
      <w:r w:rsidRPr="00FC5EB0">
        <w:rPr>
          <w:rFonts w:ascii="Times New Roman" w:hAnsi="Times New Roman"/>
          <w:sz w:val="28"/>
          <w:szCs w:val="28"/>
        </w:rPr>
        <w:t xml:space="preserve">проекта решения Совета Красногвардейского сельского поселения Каневского района </w:t>
      </w:r>
      <w:r w:rsidRPr="00FC5EB0">
        <w:rPr>
          <w:rFonts w:ascii="Times New Roman" w:hAnsi="Times New Roman"/>
          <w:bCs/>
          <w:sz w:val="28"/>
          <w:szCs w:val="28"/>
        </w:rPr>
        <w:t>«</w:t>
      </w:r>
      <w:r w:rsidRPr="00FC5EB0">
        <w:rPr>
          <w:rFonts w:ascii="Times New Roman" w:hAnsi="Times New Roman"/>
          <w:sz w:val="28"/>
          <w:szCs w:val="28"/>
        </w:rPr>
        <w:t>Об утверждении 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>) или отклонении предложений Совет  Красногвардейского сельского поселения Каневского района в соответствии с регламентом заслушивает доклад председательствующего на сессии Совета Красногвардейского сельского поселения Каневского района либо уполномоченного члена рабочей группы о деятельности рабочей группы.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12. Итоги рассмотрения поступивших предложений с обязательным содержанием принятых (включенных в </w:t>
      </w:r>
      <w:r w:rsidRPr="00FC5EB0">
        <w:rPr>
          <w:rFonts w:ascii="Times New Roman" w:hAnsi="Times New Roman"/>
          <w:sz w:val="28"/>
          <w:szCs w:val="28"/>
        </w:rPr>
        <w:t>отчета о выполнении индикативного плана социально-экономического развития Красногвардейского сельского поселения Кан</w:t>
      </w:r>
      <w:r w:rsidR="003C12B0">
        <w:rPr>
          <w:rFonts w:ascii="Times New Roman" w:hAnsi="Times New Roman"/>
          <w:sz w:val="28"/>
          <w:szCs w:val="28"/>
        </w:rPr>
        <w:t>евского района за 9 месяцев 2014</w:t>
      </w:r>
      <w:r w:rsidRPr="00FC5EB0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>) предложений подлежат официальному опубликованию (обнародованию).</w:t>
      </w: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1E7E" w:rsidRDefault="00911E7E" w:rsidP="00911E7E">
      <w:pPr>
        <w:pStyle w:val="af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учета и отчетности</w:t>
      </w:r>
    </w:p>
    <w:p w:rsidR="00911E7E" w:rsidRDefault="00911E7E" w:rsidP="00911E7E">
      <w:pPr>
        <w:pStyle w:val="af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Красногвардейского сельского </w:t>
      </w:r>
    </w:p>
    <w:p w:rsidR="00911E7E" w:rsidRPr="00631A68" w:rsidRDefault="00911E7E" w:rsidP="00911E7E">
      <w:pPr>
        <w:pStyle w:val="af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поселения Каневского района                                                         </w:t>
      </w:r>
      <w:r w:rsidR="003C12B0">
        <w:rPr>
          <w:rFonts w:ascii="Times New Roman" w:hAnsi="Times New Roman"/>
          <w:sz w:val="28"/>
        </w:rPr>
        <w:t>А.А.Ищенко</w:t>
      </w:r>
    </w:p>
    <w:p w:rsidR="00CF350D" w:rsidRPr="00CF350D" w:rsidRDefault="00CF350D" w:rsidP="00911E7E">
      <w:pPr>
        <w:shd w:val="clear" w:color="auto" w:fill="FFFFFF"/>
        <w:spacing w:before="10" w:line="312" w:lineRule="exact"/>
        <w:rPr>
          <w:sz w:val="28"/>
          <w:szCs w:val="28"/>
        </w:rPr>
      </w:pPr>
    </w:p>
    <w:sectPr w:rsidR="00CF350D" w:rsidRPr="00CF350D" w:rsidSect="00911E7E">
      <w:headerReference w:type="default" r:id="rId9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EAA" w:rsidRDefault="00FB7EAA">
      <w:r>
        <w:separator/>
      </w:r>
    </w:p>
  </w:endnote>
  <w:endnote w:type="continuationSeparator" w:id="1">
    <w:p w:rsidR="00FB7EAA" w:rsidRDefault="00FB7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EAA" w:rsidRDefault="00FB7EAA">
      <w:r>
        <w:separator/>
      </w:r>
    </w:p>
  </w:footnote>
  <w:footnote w:type="continuationSeparator" w:id="1">
    <w:p w:rsidR="00FB7EAA" w:rsidRDefault="00FB7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B56F2C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B56F2C" w:rsidP="00486087">
                <w:fldSimple w:instr="PAGE   \* MERGEFORMAT">
                  <w:r w:rsidR="002D7774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B56F2C" w:rsidP="00486087">
                <w:fldSimple w:instr="PAGE   \* MERGEFORMAT">
                  <w:r w:rsidR="002D7774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B56F2C" w:rsidP="00486087">
                <w:fldSimple w:instr="PAGE   \* MERGEFORMAT">
                  <w:r w:rsidR="002D7774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B56F2C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2D7774">
                  <w:rPr>
                    <w:noProof/>
                    <w:color w:val="000000"/>
                  </w:rPr>
                  <w:t>2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6386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8038F"/>
    <w:rsid w:val="000C719B"/>
    <w:rsid w:val="00135B9A"/>
    <w:rsid w:val="0014701B"/>
    <w:rsid w:val="0015032E"/>
    <w:rsid w:val="00153AA7"/>
    <w:rsid w:val="001B4BA7"/>
    <w:rsid w:val="002332F8"/>
    <w:rsid w:val="002362B2"/>
    <w:rsid w:val="002435D0"/>
    <w:rsid w:val="00292166"/>
    <w:rsid w:val="002B4F5B"/>
    <w:rsid w:val="002D11B1"/>
    <w:rsid w:val="002D7774"/>
    <w:rsid w:val="002F0758"/>
    <w:rsid w:val="002F55DB"/>
    <w:rsid w:val="00364142"/>
    <w:rsid w:val="003706CF"/>
    <w:rsid w:val="00397F58"/>
    <w:rsid w:val="003A2638"/>
    <w:rsid w:val="003A6E67"/>
    <w:rsid w:val="003C12B0"/>
    <w:rsid w:val="003E50D2"/>
    <w:rsid w:val="00410F0D"/>
    <w:rsid w:val="00422EDB"/>
    <w:rsid w:val="00486087"/>
    <w:rsid w:val="00490ABD"/>
    <w:rsid w:val="004D04D9"/>
    <w:rsid w:val="004D1E84"/>
    <w:rsid w:val="00563024"/>
    <w:rsid w:val="00585ACE"/>
    <w:rsid w:val="005B4304"/>
    <w:rsid w:val="00646B1C"/>
    <w:rsid w:val="00657D11"/>
    <w:rsid w:val="00667DAE"/>
    <w:rsid w:val="0068738C"/>
    <w:rsid w:val="00696FD4"/>
    <w:rsid w:val="006A3AC1"/>
    <w:rsid w:val="006C3AC7"/>
    <w:rsid w:val="0072428D"/>
    <w:rsid w:val="007243B7"/>
    <w:rsid w:val="00791E74"/>
    <w:rsid w:val="007A3973"/>
    <w:rsid w:val="007A497C"/>
    <w:rsid w:val="0082516F"/>
    <w:rsid w:val="00860729"/>
    <w:rsid w:val="00911E7E"/>
    <w:rsid w:val="00995658"/>
    <w:rsid w:val="009B1905"/>
    <w:rsid w:val="009E4506"/>
    <w:rsid w:val="00A26FA6"/>
    <w:rsid w:val="00A34D5E"/>
    <w:rsid w:val="00A67097"/>
    <w:rsid w:val="00AB3F3F"/>
    <w:rsid w:val="00B306EC"/>
    <w:rsid w:val="00B32DD9"/>
    <w:rsid w:val="00B51FB9"/>
    <w:rsid w:val="00B56F2C"/>
    <w:rsid w:val="00BD0FE0"/>
    <w:rsid w:val="00BD510E"/>
    <w:rsid w:val="00C74BBB"/>
    <w:rsid w:val="00CF350D"/>
    <w:rsid w:val="00D02A83"/>
    <w:rsid w:val="00D26126"/>
    <w:rsid w:val="00D61379"/>
    <w:rsid w:val="00DF056F"/>
    <w:rsid w:val="00E3602E"/>
    <w:rsid w:val="00F22088"/>
    <w:rsid w:val="00F30488"/>
    <w:rsid w:val="00F51B9B"/>
    <w:rsid w:val="00FB3C78"/>
    <w:rsid w:val="00FB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uiPriority w:val="9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AF821-7EC2-4F03-A5A3-B9F2608DD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2011-07-13T07:51:00Z</cp:lastPrinted>
  <dcterms:created xsi:type="dcterms:W3CDTF">2014-11-11T10:07:00Z</dcterms:created>
  <dcterms:modified xsi:type="dcterms:W3CDTF">2014-11-11T10:07:00Z</dcterms:modified>
</cp:coreProperties>
</file>